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197027DD" w:rsidR="00754729" w:rsidRPr="002676DF" w:rsidRDefault="004523DF"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4523DF">
        <w:rPr>
          <w:rFonts w:asciiTheme="minorHAnsi" w:hAnsiTheme="minorHAnsi" w:cs="Arial"/>
          <w:b/>
          <w:bCs/>
          <w:sz w:val="24"/>
          <w:szCs w:val="24"/>
          <w:lang w:eastAsia="en-GB"/>
        </w:rPr>
        <w:lastRenderedPageBreak/>
        <w:t>Hodnet Medical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269A776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4523DF">
        <w:rPr>
          <w:rFonts w:asciiTheme="minorHAnsi" w:hAnsiTheme="minorHAnsi" w:cs="Arial"/>
          <w:sz w:val="24"/>
          <w:szCs w:val="24"/>
        </w:rPr>
        <w:t>Hodnet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ED931DC"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4523DF">
        <w:rPr>
          <w:rFonts w:asciiTheme="minorHAnsi" w:hAnsiTheme="minorHAnsi" w:cs="Arial"/>
          <w:sz w:val="24"/>
          <w:szCs w:val="24"/>
        </w:rPr>
        <w:t>Hodnet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2980A564" w:rsidR="00E37206" w:rsidRPr="002676DF" w:rsidRDefault="004523DF" w:rsidP="002676DF">
      <w:pPr>
        <w:widowControl w:val="0"/>
        <w:spacing w:after="280"/>
        <w:jc w:val="both"/>
        <w:rPr>
          <w:rFonts w:asciiTheme="minorHAnsi" w:hAnsiTheme="minorHAnsi" w:cs="Arial"/>
          <w:sz w:val="24"/>
          <w:szCs w:val="24"/>
        </w:rPr>
      </w:pPr>
      <w:r w:rsidRPr="004523DF">
        <w:rPr>
          <w:rFonts w:asciiTheme="minorHAnsi" w:hAnsiTheme="minorHAnsi" w:cs="Arial"/>
          <w:sz w:val="24"/>
          <w:szCs w:val="24"/>
        </w:rPr>
        <w:t>Hodnet Medical Centre</w:t>
      </w:r>
      <w:r w:rsidR="00E37206" w:rsidRPr="004523DF">
        <w:rPr>
          <w:rFonts w:asciiTheme="minorHAnsi" w:hAnsiTheme="minorHAnsi" w:cs="Arial"/>
          <w:sz w:val="24"/>
          <w:szCs w:val="24"/>
        </w:rPr>
        <w:t xml:space="preserve"> will be what’s known as the ‘Controller’ of the personal data you</w:t>
      </w:r>
      <w:r w:rsidR="00E37206" w:rsidRPr="002676DF">
        <w:rPr>
          <w:rFonts w:asciiTheme="minorHAnsi" w:hAnsiTheme="minorHAnsi" w:cs="Arial"/>
          <w:sz w:val="24"/>
          <w:szCs w:val="24"/>
        </w:rPr>
        <w:t xml:space="preserve">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D2177C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4523DF">
        <w:rPr>
          <w:rFonts w:asciiTheme="minorHAnsi" w:hAnsiTheme="minorHAnsi" w:cs="Arial"/>
          <w:sz w:val="24"/>
          <w:szCs w:val="24"/>
        </w:rPr>
        <w:t>Hodnet Medical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4523DF" w:rsidRPr="004523DF">
        <w:rPr>
          <w:rFonts w:asciiTheme="minorHAnsi" w:hAnsiTheme="minorHAnsi" w:cs="Arial"/>
          <w:sz w:val="24"/>
          <w:szCs w:val="24"/>
        </w:rPr>
        <w:t>Hodnet Medical Centre</w:t>
      </w:r>
      <w:r w:rsidR="00F22FD3" w:rsidRPr="004523DF">
        <w:rPr>
          <w:rFonts w:asciiTheme="minorHAnsi" w:hAnsiTheme="minorHAnsi" w:cs="Arial"/>
          <w:sz w:val="24"/>
          <w:szCs w:val="24"/>
        </w:rPr>
        <w:t xml:space="preserve"> will</w:t>
      </w:r>
      <w:r w:rsidR="00F22FD3" w:rsidRPr="002676DF">
        <w:rPr>
          <w:rFonts w:asciiTheme="minorHAnsi" w:hAnsiTheme="minorHAnsi" w:cs="Arial"/>
          <w:sz w:val="24"/>
          <w:szCs w:val="24"/>
        </w:rPr>
        <w:t>,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4523DF">
        <w:rPr>
          <w:rFonts w:asciiTheme="minorHAnsi" w:hAnsiTheme="minorHAnsi" w:cs="Arial"/>
          <w:sz w:val="24"/>
          <w:szCs w:val="24"/>
        </w:rPr>
        <w:t>Hodnet Medical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73BB49B5"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4523DF">
        <w:rPr>
          <w:rFonts w:asciiTheme="minorHAnsi" w:hAnsiTheme="minorHAnsi" w:cs="Arial"/>
          <w:sz w:val="24"/>
          <w:szCs w:val="24"/>
        </w:rPr>
        <w:t>Hodnet Medical Centre</w:t>
      </w:r>
      <w:r w:rsidR="00A87B6C" w:rsidRPr="002676DF">
        <w:rPr>
          <w:rFonts w:asciiTheme="minorHAnsi" w:hAnsiTheme="minorHAnsi" w:cs="Arial"/>
          <w:sz w:val="24"/>
          <w:szCs w:val="24"/>
        </w:rPr>
        <w:t xml:space="preserve"> are asked to sign a confidentiality agreement. If a sub-contractor acts as a data processor for </w:t>
      </w:r>
      <w:r w:rsidR="004523DF">
        <w:rPr>
          <w:rFonts w:asciiTheme="minorHAnsi" w:hAnsiTheme="minorHAnsi" w:cs="Arial"/>
          <w:sz w:val="24"/>
          <w:szCs w:val="24"/>
        </w:rPr>
        <w:t>Hodnet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05F72C46"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w:t>
      </w:r>
      <w:r w:rsidRPr="004523DF">
        <w:rPr>
          <w:rFonts w:asciiTheme="minorHAnsi" w:hAnsiTheme="minorHAnsi" w:cs="Arial"/>
          <w:sz w:val="24"/>
          <w:szCs w:val="24"/>
        </w:rPr>
        <w:t xml:space="preserve">the </w:t>
      </w:r>
      <w:r w:rsidR="004523DF" w:rsidRPr="004523DF">
        <w:rPr>
          <w:rFonts w:asciiTheme="minorHAnsi" w:hAnsiTheme="minorHAnsi" w:cs="Arial"/>
          <w:sz w:val="24"/>
          <w:szCs w:val="24"/>
        </w:rPr>
        <w:t>Hodnet Medical Centre</w:t>
      </w:r>
      <w:r w:rsidR="002676DF" w:rsidRPr="004523DF">
        <w:rPr>
          <w:rFonts w:asciiTheme="minorHAnsi" w:hAnsiTheme="minorHAnsi" w:cs="Arial"/>
          <w:sz w:val="24"/>
          <w:szCs w:val="24"/>
        </w:rPr>
        <w:t>.</w:t>
      </w:r>
      <w:bookmarkStart w:id="1" w:name="_GoBack"/>
      <w:bookmarkEnd w:id="1"/>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62A58DD0"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4523DF">
        <w:rPr>
          <w:rFonts w:asciiTheme="minorHAnsi" w:hAnsiTheme="minorHAnsi" w:cs="Arial"/>
          <w:sz w:val="24"/>
          <w:szCs w:val="24"/>
        </w:rPr>
        <w:t>Hodnet Medical Centre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4523DF" w:rsidP="002676DF">
      <w:pPr>
        <w:spacing w:after="0" w:line="240" w:lineRule="auto"/>
        <w:jc w:val="both"/>
        <w:rPr>
          <w:rFonts w:asciiTheme="minorHAnsi" w:hAnsiTheme="minorHAnsi" w:cs="Arial"/>
          <w:iCs/>
          <w:sz w:val="24"/>
          <w:szCs w:val="24"/>
          <w:u w:val="single"/>
        </w:rPr>
      </w:pPr>
      <w:hyperlink r:id="rId8"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9"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10"/>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3DF">
          <w:rPr>
            <w:noProof/>
          </w:rPr>
          <w:t>6</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23DF"/>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couldr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cp:lastPrinted>2018-04-22T19:48:00Z</cp:lastPrinted>
  <dcterms:created xsi:type="dcterms:W3CDTF">2021-10-20T12:46:00Z</dcterms:created>
  <dcterms:modified xsi:type="dcterms:W3CDTF">2021-10-20T12:46:00Z</dcterms:modified>
</cp:coreProperties>
</file>